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0"/>
        <w:gridCol w:w="3240"/>
        <w:gridCol w:w="2070"/>
        <w:gridCol w:w="7740"/>
      </w:tblGrid>
      <w:tr w:rsidR="00000000" w14:paraId="620E3E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0000" w:fill="FFFFFF"/>
          </w:tcPr>
          <w:p w14:paraId="15634E7E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CA"/>
              </w:rPr>
              <w:fldChar w:fldCharType="begin"/>
            </w:r>
            <w:r>
              <w:rPr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i/>
                <w:iCs/>
                <w:color w:val="FFFFFF"/>
                <w:sz w:val="24"/>
                <w:szCs w:val="24"/>
              </w:rPr>
              <w:t>Client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0000" w:fill="FFFFFF"/>
          </w:tcPr>
          <w:p w14:paraId="1DC6F4EB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FFFFFF"/>
                <w:sz w:val="24"/>
                <w:szCs w:val="24"/>
              </w:rPr>
              <w:t>Case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0000" w:fill="FFFFFF"/>
          </w:tcPr>
          <w:p w14:paraId="74AE973C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FFFFFF"/>
                <w:sz w:val="24"/>
                <w:szCs w:val="24"/>
              </w:rPr>
              <w:t>Number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000000" w:fill="FFFFFF"/>
          </w:tcPr>
          <w:p w14:paraId="68ECDE04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FFFFFF"/>
                <w:sz w:val="24"/>
                <w:szCs w:val="24"/>
              </w:rPr>
              <w:t>Status</w:t>
            </w:r>
          </w:p>
        </w:tc>
      </w:tr>
      <w:tr w:rsidR="007E17E1" w14:paraId="00DB49F9" w14:textId="77777777" w:rsidTr="007E17E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40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000000" w:fill="FFFFFF"/>
          </w:tcPr>
          <w:p w14:paraId="5773644A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  <w:hyperlink r:id="rId4" w:history="1">
              <w:r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DALLAS COUNTY</w:t>
              </w:r>
            </w:hyperlink>
          </w:p>
        </w:tc>
      </w:tr>
      <w:tr w:rsidR="00000000" w14:paraId="6E2BB8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B175D3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E020B79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Doe, E of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7F1505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PR-19-00000-2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564898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Inventory &amp; Affidavits filed April 14, 2020</w:t>
            </w:r>
          </w:p>
        </w:tc>
      </w:tr>
      <w:tr w:rsidR="00000000" w14:paraId="0E8F2F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E579272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99E6AC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Doe, E of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33245C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PR-17-00000-2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06A907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..</w:t>
            </w:r>
            <w:proofErr w:type="gramEnd"/>
            <w:r>
              <w:rPr>
                <w:i/>
                <w:iCs/>
                <w:sz w:val="24"/>
                <w:szCs w:val="24"/>
              </w:rPr>
              <w:t>pending contested case</w:t>
            </w:r>
          </w:p>
        </w:tc>
      </w:tr>
      <w:tr w:rsidR="00000000" w14:paraId="45C9C0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215041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710A162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Doe, E of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0C094B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PR-20-00000-1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CCD29CF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 xml:space="preserve">May 18, 10:45, </w:t>
            </w:r>
            <w:proofErr w:type="spellStart"/>
            <w:r>
              <w:rPr>
                <w:i/>
                <w:iCs/>
                <w:color w:val="FF0000"/>
                <w:sz w:val="24"/>
                <w:szCs w:val="24"/>
              </w:rPr>
              <w:t>telehearing</w:t>
            </w:r>
            <w:proofErr w:type="spellEnd"/>
          </w:p>
        </w:tc>
      </w:tr>
      <w:tr w:rsidR="00000000" w14:paraId="5ABD3E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7E88B83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3CFFF9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Doe, E of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234D610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PR-20-00000-1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04FF28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 xml:space="preserve">May 18, 10:45, </w:t>
            </w:r>
            <w:proofErr w:type="spellStart"/>
            <w:r>
              <w:rPr>
                <w:i/>
                <w:iCs/>
                <w:color w:val="FF0000"/>
                <w:sz w:val="24"/>
                <w:szCs w:val="24"/>
              </w:rPr>
              <w:t>telehearing</w:t>
            </w:r>
            <w:proofErr w:type="spellEnd"/>
          </w:p>
        </w:tc>
      </w:tr>
      <w:tr w:rsidR="00000000" w14:paraId="15EF76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1D45D0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0BF9C7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Doe, E of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D7A307E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PR-20-00000-3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A32C83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Hearing 5/11; pending receipt of certified copies</w:t>
            </w:r>
          </w:p>
        </w:tc>
      </w:tr>
      <w:tr w:rsidR="00000000" w14:paraId="53BBDC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E94AAD5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6A8019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Doe, E of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8C12D4D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PR-20-00000-3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F3C43A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 xml:space="preserve">June 1, 9:45 </w:t>
            </w:r>
            <w:proofErr w:type="spellStart"/>
            <w:r>
              <w:rPr>
                <w:i/>
                <w:iCs/>
                <w:color w:val="FF0000"/>
                <w:sz w:val="24"/>
                <w:szCs w:val="24"/>
              </w:rPr>
              <w:t>telehearing</w:t>
            </w:r>
            <w:proofErr w:type="spellEnd"/>
            <w:r>
              <w:rPr>
                <w:i/>
                <w:iCs/>
                <w:color w:val="FF0000"/>
                <w:sz w:val="24"/>
                <w:szCs w:val="24"/>
              </w:rPr>
              <w:t>; file documents ASAP</w:t>
            </w:r>
          </w:p>
        </w:tc>
      </w:tr>
      <w:tr w:rsidR="00000000" w14:paraId="1B1FC7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044F5C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5656FBC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Doe, E of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7C6E0A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PR-19-00000-1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96614E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Inventory approved 3/10/2020</w:t>
            </w:r>
          </w:p>
        </w:tc>
      </w:tr>
      <w:tr w:rsidR="00000000" w14:paraId="71A102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D4599BA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274B1C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Doe, E of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8796982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PR-18-00000-2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D16F21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AAL, still pending settlement</w:t>
            </w:r>
          </w:p>
        </w:tc>
      </w:tr>
      <w:tr w:rsidR="00000000" w14:paraId="1FC17D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F28D2F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1F2868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Doe, G of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5DD992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PR-19-00000-2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70B44C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Pending final account approval</w:t>
            </w:r>
          </w:p>
        </w:tc>
      </w:tr>
      <w:tr w:rsidR="00000000" w14:paraId="3667F3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FD8844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5617F6F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Doe, E of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86279ED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PR-19-00000-2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EC4034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Corrected Inventory filed 3/18/2020</w:t>
            </w:r>
          </w:p>
        </w:tc>
      </w:tr>
      <w:tr w:rsidR="00000000" w14:paraId="0EB67B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E972A5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2E00799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Doe, E of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904263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PR-20-00000-1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4FA695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Waiting for AAL appointment, left message inquiring</w:t>
            </w:r>
          </w:p>
        </w:tc>
      </w:tr>
      <w:tr w:rsidR="00000000" w14:paraId="551BB6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9C2C52" w14:textId="4238C6E2" w:rsidR="00000000" w:rsidRDefault="00202D10">
            <w:pPr>
              <w:spacing w:before="9" w:after="27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75D03E8" w14:textId="4F7DE5CD" w:rsidR="00000000" w:rsidRDefault="00202D10">
            <w:pPr>
              <w:spacing w:before="9" w:after="27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66BA502" w14:textId="1B455ABA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A633BC" w14:textId="4EB649C4" w:rsidR="00000000" w:rsidRDefault="00202D10">
            <w:pPr>
              <w:spacing w:before="9" w:after="27"/>
              <w:rPr>
                <w:sz w:val="24"/>
                <w:szCs w:val="24"/>
              </w:rPr>
            </w:pPr>
          </w:p>
        </w:tc>
      </w:tr>
      <w:tr w:rsidR="007E17E1" w14:paraId="0E73856B" w14:textId="77777777" w:rsidTr="007E17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000000" w:fill="FFFFFF"/>
          </w:tcPr>
          <w:p w14:paraId="233DA1C3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  <w:hyperlink r:id="rId5" w:history="1">
              <w:r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COLLIN COUNTY</w:t>
              </w:r>
            </w:hyperlink>
          </w:p>
        </w:tc>
      </w:tr>
      <w:tr w:rsidR="00000000" w14:paraId="351F2F05" w14:textId="7777777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0D2099B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4C72779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Doe, E of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420E39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PB1-0000-2019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2867B3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Inventory approved 4/7/2020</w:t>
            </w:r>
          </w:p>
        </w:tc>
      </w:tr>
      <w:tr w:rsidR="00000000" w14:paraId="5AFED79E" w14:textId="7777777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85BA95D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F7D0065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84F197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3511F6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</w:p>
        </w:tc>
      </w:tr>
      <w:tr w:rsidR="007E17E1" w14:paraId="64C65DDB" w14:textId="77777777" w:rsidTr="007E17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000000" w:fill="FFFFFF"/>
          </w:tcPr>
          <w:p w14:paraId="7DA2ACA6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  <w:hyperlink r:id="rId6" w:history="1">
              <w:r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DENTON COUNTY</w:t>
              </w:r>
            </w:hyperlink>
          </w:p>
        </w:tc>
      </w:tr>
      <w:tr w:rsidR="00000000" w14:paraId="551C9D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0B76A6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D37AD9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71CA7AE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5997AD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</w:p>
        </w:tc>
      </w:tr>
      <w:tr w:rsidR="00000000" w14:paraId="3C76B0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C176A1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F0CAD8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5A27778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CDF683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</w:p>
        </w:tc>
      </w:tr>
      <w:tr w:rsidR="007E17E1" w14:paraId="0562DF9D" w14:textId="77777777" w:rsidTr="007E17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000000" w:fill="FFFFFF"/>
          </w:tcPr>
          <w:p w14:paraId="306748DC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  <w:hyperlink r:id="rId7" w:history="1">
              <w:r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TARRANT COUNTY</w:t>
              </w:r>
            </w:hyperlink>
          </w:p>
        </w:tc>
      </w:tr>
      <w:tr w:rsidR="00000000" w14:paraId="1B8C0C0F" w14:textId="77777777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294CA6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46E4223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Doe, E of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EC1DA5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2019-PR00000-1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3A1032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Inv. approved 4/24/20, need to send offers to creditors</w:t>
            </w:r>
          </w:p>
        </w:tc>
      </w:tr>
      <w:tr w:rsidR="00000000" w14:paraId="402C3D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B75046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8F6972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CCEFFE" w14:textId="77777777" w:rsidR="00000000" w:rsidRDefault="00202D10">
            <w:pPr>
              <w:spacing w:before="9" w:after="27"/>
              <w:jc w:val="center"/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F91E0" w14:textId="77777777" w:rsidR="00000000" w:rsidRDefault="00202D10">
            <w:pPr>
              <w:spacing w:before="9" w:after="27"/>
              <w:rPr>
                <w:sz w:val="24"/>
                <w:szCs w:val="24"/>
              </w:rPr>
            </w:pPr>
          </w:p>
        </w:tc>
      </w:tr>
    </w:tbl>
    <w:p w14:paraId="7C4CC6CD" w14:textId="77777777" w:rsidR="00202D10" w:rsidRDefault="00202D10"/>
    <w:sectPr w:rsidR="00202D10">
      <w:pgSz w:w="15840" w:h="12240" w:orient="landscape"/>
      <w:pgMar w:top="720" w:right="720" w:bottom="720" w:left="72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E1"/>
    <w:rsid w:val="00202D10"/>
    <w:rsid w:val="007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355C5A"/>
  <w14:defaultImageDpi w14:val="0"/>
  <w15:docId w15:val="{D563F35A-D625-47D6-A736-203C341E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dyssey.tarrantcounty.com/PublicAccess/defaul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ustice1.dentoncounty.com/PublicAccess/default.aspx" TargetMode="External"/><Relationship Id="rId5" Type="http://schemas.openxmlformats.org/officeDocument/2006/relationships/hyperlink" Target="https://cijspub.co.collin.tx.us/default.aspx" TargetMode="External"/><Relationship Id="rId4" Type="http://schemas.openxmlformats.org/officeDocument/2006/relationships/hyperlink" Target="https://courtsportal.dallascounty.org/DALLASPROD/Home/Dashboard/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Cases and Counties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Cases and Counties</dc:title>
  <dc:subject/>
  <dc:creator>Michael A. Koenecke</dc:creator>
  <cp:keywords/>
  <dc:description/>
  <cp:lastModifiedBy>Michael A. Koenecke</cp:lastModifiedBy>
  <cp:revision>2</cp:revision>
  <dcterms:created xsi:type="dcterms:W3CDTF">2020-05-12T15:47:00Z</dcterms:created>
  <dcterms:modified xsi:type="dcterms:W3CDTF">2020-05-12T15:47:00Z</dcterms:modified>
</cp:coreProperties>
</file>